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33F2B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3717925"/>
            <wp:effectExtent l="0" t="0" r="9525" b="3175"/>
            <wp:docPr id="1" name="图片 1" descr="第一标段-打分汇总表_0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一标段-打分汇总表_01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71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8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2025-11-10T07:01:43Z</dcterms:created>
  <dc:creator>Lenovo</dc:creator>
  <cp:lastModifiedBy>卿知吾心否</cp:lastModifiedBy>
  <dcterms:modified xsi:type="dcterms:W3CDTF">2025-11-10T07:01:50Z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eyJoZGlkIjoiNzU0NWM0M2M3ZTViZGRmNTM2N2Y5MmRlNjlhZWEzMTIiLCJ1c2VySWQiOiIxMDM1MDUxNjExIn0=</vt:lpwstr>
  </property>
  <property fmtid="{D5CDD505-2E9C-101B-9397-08002B2CF9AE}" pid="4" name="ICV">
    <vt:lpwstr>CE18F703E5FD4CD49FA2CE209C15CBCC_12</vt:lpwstr>
  </property>
</Properties>
</file>